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3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534"/>
      </w:tblGrid>
      <w:tr w:rsidR="00247A58" w:rsidTr="00761A5D">
        <w:tc>
          <w:tcPr>
            <w:tcW w:w="5239" w:type="dxa"/>
          </w:tcPr>
          <w:p w:rsidR="00247A58" w:rsidRPr="00247A58" w:rsidRDefault="00247A5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47A58">
              <w:rPr>
                <w:rFonts w:ascii="Times New Roman" w:hAnsi="Times New Roman" w:cs="Times New Roman"/>
                <w:b/>
                <w:sz w:val="32"/>
                <w:szCs w:val="32"/>
              </w:rPr>
              <w:t>Ребенок с СДВГ</w:t>
            </w:r>
          </w:p>
          <w:p w:rsidR="00247A58" w:rsidRDefault="00247A5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47A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(Синдромом </w:t>
            </w:r>
            <w:r w:rsidR="005B776D" w:rsidRPr="00247A58">
              <w:rPr>
                <w:rFonts w:ascii="Times New Roman" w:hAnsi="Times New Roman" w:cs="Times New Roman"/>
                <w:b/>
                <w:sz w:val="32"/>
                <w:szCs w:val="32"/>
              </w:rPr>
              <w:t>дефицита</w:t>
            </w:r>
            <w:r w:rsidRPr="00247A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внимания и </w:t>
            </w:r>
            <w:proofErr w:type="spellStart"/>
            <w:r w:rsidRPr="00247A58">
              <w:rPr>
                <w:rFonts w:ascii="Times New Roman" w:hAnsi="Times New Roman" w:cs="Times New Roman"/>
                <w:b/>
                <w:sz w:val="32"/>
                <w:szCs w:val="32"/>
              </w:rPr>
              <w:t>гиперактивности</w:t>
            </w:r>
            <w:proofErr w:type="spellEnd"/>
            <w:r w:rsidRPr="00247A58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  <w:p w:rsidR="00247A58" w:rsidRDefault="00247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7A58" w:rsidRPr="00247A58" w:rsidRDefault="00247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Портрет: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247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суетлив, вертится на месте, чрезмерно говорлив, неуклюж, роняет, ломает, теряет вещи, трудно концентрирует свое внимание, легко отвлекается, задает множество вопросов, может не дослушивать на них ответы, часто является источником конфликтов, драк и просто недоразумений, испытывает трудности в организации, с трудом подчиняется пра</w:t>
            </w:r>
            <w:r w:rsidR="00E86C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вилам, нарушен самоконтроль, не</w:t>
            </w:r>
            <w:r w:rsidRPr="00247A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достаточно развита внутренняя речь, совершает много ошибок по невнимательности.</w:t>
            </w:r>
            <w:proofErr w:type="gramEnd"/>
          </w:p>
          <w:p w:rsidR="00247A58" w:rsidRPr="00247A58" w:rsidRDefault="00247A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534" w:type="dxa"/>
          </w:tcPr>
          <w:p w:rsidR="00247A58" w:rsidRDefault="00247A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F52BB36" wp14:editId="63E4D2E4">
                  <wp:extent cx="3265257" cy="2118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2943" cy="21165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178D" w:rsidRPr="007B178D" w:rsidRDefault="007B178D" w:rsidP="007B178D">
      <w:pPr>
        <w:ind w:left="-993"/>
        <w:rPr>
          <w:rFonts w:ascii="Times New Roman" w:hAnsi="Times New Roman"/>
          <w:b/>
          <w:bCs/>
          <w:sz w:val="24"/>
          <w:szCs w:val="24"/>
        </w:rPr>
      </w:pPr>
      <w:r w:rsidRPr="007B178D">
        <w:rPr>
          <w:rFonts w:ascii="Times New Roman" w:hAnsi="Times New Roman"/>
          <w:b/>
          <w:bCs/>
          <w:sz w:val="24"/>
          <w:szCs w:val="24"/>
        </w:rPr>
        <w:t xml:space="preserve">Правила работы с </w:t>
      </w:r>
      <w:proofErr w:type="spellStart"/>
      <w:r w:rsidRPr="007B178D">
        <w:rPr>
          <w:rFonts w:ascii="Times New Roman" w:hAnsi="Times New Roman"/>
          <w:b/>
          <w:bCs/>
          <w:sz w:val="24"/>
          <w:szCs w:val="24"/>
        </w:rPr>
        <w:t>гиперактивными</w:t>
      </w:r>
      <w:proofErr w:type="spellEnd"/>
      <w:r w:rsidRPr="007B178D">
        <w:rPr>
          <w:rFonts w:ascii="Times New Roman" w:hAnsi="Times New Roman"/>
          <w:b/>
          <w:bCs/>
          <w:sz w:val="24"/>
          <w:szCs w:val="24"/>
        </w:rPr>
        <w:t xml:space="preserve"> детьми</w:t>
      </w:r>
    </w:p>
    <w:p w:rsidR="007B178D" w:rsidRPr="007B178D" w:rsidRDefault="007B178D" w:rsidP="007B178D">
      <w:pPr>
        <w:ind w:left="-993"/>
        <w:rPr>
          <w:rFonts w:ascii="Times New Roman" w:hAnsi="Times New Roman"/>
          <w:bCs/>
          <w:sz w:val="24"/>
          <w:szCs w:val="24"/>
        </w:rPr>
      </w:pPr>
      <w:r w:rsidRPr="007B178D">
        <w:rPr>
          <w:rFonts w:ascii="Times New Roman" w:hAnsi="Times New Roman"/>
          <w:bCs/>
          <w:sz w:val="24"/>
          <w:szCs w:val="24"/>
        </w:rPr>
        <w:t>Работать с ребенком в начале дня, а не вечером.</w:t>
      </w:r>
      <w:r w:rsidRPr="007B178D">
        <w:rPr>
          <w:rFonts w:ascii="Times New Roman" w:hAnsi="Times New Roman"/>
          <w:bCs/>
          <w:sz w:val="24"/>
          <w:szCs w:val="24"/>
        </w:rPr>
        <w:br/>
        <w:t>Уменьшить рабочую нагрузку</w:t>
      </w:r>
      <w:r>
        <w:rPr>
          <w:rFonts w:ascii="Times New Roman" w:hAnsi="Times New Roman"/>
          <w:bCs/>
          <w:sz w:val="24"/>
          <w:szCs w:val="24"/>
        </w:rPr>
        <w:t>.</w:t>
      </w:r>
      <w:r w:rsidRPr="007B178D">
        <w:rPr>
          <w:rFonts w:ascii="Times New Roman" w:hAnsi="Times New Roman"/>
          <w:bCs/>
          <w:sz w:val="24"/>
          <w:szCs w:val="24"/>
        </w:rPr>
        <w:br/>
        <w:t>Не требовать одновременно внимательн</w:t>
      </w:r>
      <w:r>
        <w:rPr>
          <w:rFonts w:ascii="Times New Roman" w:hAnsi="Times New Roman"/>
          <w:bCs/>
          <w:sz w:val="24"/>
          <w:szCs w:val="24"/>
        </w:rPr>
        <w:t>ости, усидчивости и сдержанности.</w:t>
      </w:r>
      <w:r w:rsidRPr="007B178D">
        <w:rPr>
          <w:rFonts w:ascii="Times New Roman" w:hAnsi="Times New Roman"/>
          <w:bCs/>
          <w:sz w:val="24"/>
          <w:szCs w:val="24"/>
        </w:rPr>
        <w:br/>
        <w:t>Делить нагрузку. Заранее предупреждать ребенка о смене деятельности. Использовать физкультминутки.</w:t>
      </w:r>
      <w:r w:rsidRPr="007B178D">
        <w:rPr>
          <w:rFonts w:ascii="Times New Roman" w:hAnsi="Times New Roman"/>
          <w:bCs/>
          <w:sz w:val="24"/>
          <w:szCs w:val="24"/>
        </w:rPr>
        <w:br/>
        <w:t>Быть драматичным, экспрессивным педагогом.</w:t>
      </w:r>
      <w:r w:rsidRPr="007B178D">
        <w:rPr>
          <w:rFonts w:ascii="Times New Roman" w:hAnsi="Times New Roman"/>
          <w:bCs/>
          <w:sz w:val="24"/>
          <w:szCs w:val="24"/>
        </w:rPr>
        <w:br/>
        <w:t>Снизить требования к аккуратности. Формировать чувство успеха, повышать учебную мотивацию.</w:t>
      </w:r>
      <w:r w:rsidRPr="007B178D">
        <w:rPr>
          <w:rFonts w:ascii="Times New Roman" w:hAnsi="Times New Roman"/>
          <w:bCs/>
          <w:sz w:val="24"/>
          <w:szCs w:val="24"/>
        </w:rPr>
        <w:br/>
        <w:t>Использовать гибкую систему поощрений и нак</w:t>
      </w:r>
      <w:r>
        <w:rPr>
          <w:rFonts w:ascii="Times New Roman" w:hAnsi="Times New Roman"/>
          <w:bCs/>
          <w:sz w:val="24"/>
          <w:szCs w:val="24"/>
        </w:rPr>
        <w:t>азаний.</w:t>
      </w:r>
      <w:r>
        <w:rPr>
          <w:rFonts w:ascii="Times New Roman" w:hAnsi="Times New Roman"/>
          <w:bCs/>
          <w:sz w:val="24"/>
          <w:szCs w:val="24"/>
        </w:rPr>
        <w:br/>
        <w:t>Поощрять ребенка сразу</w:t>
      </w:r>
      <w:r w:rsidRPr="007B178D">
        <w:rPr>
          <w:rFonts w:ascii="Times New Roman" w:hAnsi="Times New Roman"/>
          <w:bCs/>
          <w:sz w:val="24"/>
          <w:szCs w:val="24"/>
        </w:rPr>
        <w:t>.</w:t>
      </w:r>
      <w:r w:rsidRPr="007B178D">
        <w:rPr>
          <w:rFonts w:ascii="Times New Roman" w:hAnsi="Times New Roman"/>
          <w:bCs/>
          <w:sz w:val="24"/>
          <w:szCs w:val="24"/>
        </w:rPr>
        <w:br/>
        <w:t>Активизировать внимание, используя тактильный контакт.</w:t>
      </w:r>
      <w:r w:rsidRPr="007B178D">
        <w:rPr>
          <w:rFonts w:ascii="Times New Roman" w:hAnsi="Times New Roman"/>
          <w:bCs/>
          <w:sz w:val="24"/>
          <w:szCs w:val="24"/>
        </w:rPr>
        <w:br/>
        <w:t>Предоставлять ребенку свободу выбора. Эффективно обсудить с учащимся, что он сам себе посоветует для успешного выполнения задания.</w:t>
      </w:r>
      <w:r w:rsidRPr="007B178D">
        <w:rPr>
          <w:rFonts w:ascii="Times New Roman" w:hAnsi="Times New Roman"/>
          <w:bCs/>
          <w:sz w:val="24"/>
          <w:szCs w:val="24"/>
        </w:rPr>
        <w:br/>
        <w:t>Требования к ребенку должны быть конкретными, четкими, и выполнимыми.</w:t>
      </w:r>
      <w:r w:rsidRPr="007B178D">
        <w:rPr>
          <w:rFonts w:ascii="Times New Roman" w:hAnsi="Times New Roman"/>
          <w:bCs/>
          <w:sz w:val="24"/>
          <w:szCs w:val="24"/>
        </w:rPr>
        <w:br/>
        <w:t>Верить в успех!</w:t>
      </w:r>
    </w:p>
    <w:p w:rsidR="007B178D" w:rsidRPr="007B178D" w:rsidRDefault="007B178D" w:rsidP="007B178D">
      <w:pPr>
        <w:ind w:left="-993"/>
        <w:rPr>
          <w:rFonts w:ascii="Times New Roman" w:hAnsi="Times New Roman"/>
          <w:bCs/>
          <w:sz w:val="24"/>
          <w:szCs w:val="24"/>
        </w:rPr>
      </w:pPr>
    </w:p>
    <w:sectPr w:rsidR="007B178D" w:rsidRPr="007B1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A58"/>
    <w:rsid w:val="00060C96"/>
    <w:rsid w:val="00247A58"/>
    <w:rsid w:val="005B776D"/>
    <w:rsid w:val="00761A5D"/>
    <w:rsid w:val="007B178D"/>
    <w:rsid w:val="00E8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7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7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2025-02-09T22:28:00Z</dcterms:created>
  <dcterms:modified xsi:type="dcterms:W3CDTF">2025-02-13T08:00:00Z</dcterms:modified>
</cp:coreProperties>
</file>